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355F8" w14:textId="77777777" w:rsidR="00915CF1" w:rsidRDefault="00915CF1" w:rsidP="00915CF1">
      <w:pPr>
        <w:pStyle w:val="Kop1"/>
      </w:pPr>
      <w:r>
        <w:t>Opdrachten zinsbouw</w:t>
      </w:r>
    </w:p>
    <w:p w14:paraId="5005CC95" w14:textId="77777777" w:rsidR="00915CF1" w:rsidRDefault="00915CF1" w:rsidP="00915CF1">
      <w:pPr>
        <w:pStyle w:val="Kop2"/>
      </w:pPr>
    </w:p>
    <w:p w14:paraId="09864088" w14:textId="77777777" w:rsidR="00915CF1" w:rsidRDefault="00915CF1" w:rsidP="00915CF1">
      <w:pPr>
        <w:pStyle w:val="Kop2"/>
      </w:pPr>
      <w:r>
        <w:t>Inversiefouten</w:t>
      </w:r>
    </w:p>
    <w:p w14:paraId="7E66510F" w14:textId="77777777" w:rsidR="002D2448" w:rsidRDefault="00915CF1" w:rsidP="00915CF1">
      <w:pPr>
        <w:pStyle w:val="Kop3"/>
      </w:pPr>
      <w:r>
        <w:t xml:space="preserve">Opdracht 1 </w:t>
      </w:r>
    </w:p>
    <w:p w14:paraId="36409A5F" w14:textId="77777777" w:rsidR="00915CF1" w:rsidRDefault="00915CF1" w:rsidP="00915CF1">
      <w:r>
        <w:t>Onderstreep de inversiefout en schrijf de verbeterde zin op. Let op: Niet elke zin bevat een inversiefout.</w:t>
      </w:r>
    </w:p>
    <w:p w14:paraId="676EF3F8" w14:textId="77777777" w:rsidR="00915CF1" w:rsidRPr="00915CF1" w:rsidRDefault="00915CF1" w:rsidP="00915CF1">
      <w:pPr>
        <w:pStyle w:val="Geenafstand"/>
        <w:numPr>
          <w:ilvl w:val="0"/>
          <w:numId w:val="1"/>
        </w:numPr>
      </w:pPr>
      <w:r>
        <w:rPr>
          <w:rFonts w:ascii="Verdana" w:hAnsi="Verdana"/>
          <w:color w:val="333333"/>
          <w:szCs w:val="20"/>
        </w:rPr>
        <w:t>Vorige week was hij ziek en we zijn daarom nog niet klaar met het project.</w:t>
      </w:r>
    </w:p>
    <w:p w14:paraId="2692598C" w14:textId="77777777" w:rsidR="00915CF1" w:rsidRDefault="00915CF1" w:rsidP="00915CF1">
      <w:pPr>
        <w:pStyle w:val="Geenafstand"/>
        <w:ind w:left="360"/>
        <w:rPr>
          <w:rFonts w:ascii="Verdana" w:hAnsi="Verdana"/>
          <w:color w:val="333333"/>
          <w:szCs w:val="20"/>
        </w:rPr>
      </w:pPr>
    </w:p>
    <w:p w14:paraId="57820B47" w14:textId="77777777" w:rsidR="00915CF1" w:rsidRDefault="00915CF1" w:rsidP="00915CF1">
      <w:pPr>
        <w:pStyle w:val="Geenafstand"/>
        <w:numPr>
          <w:ilvl w:val="0"/>
          <w:numId w:val="1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Na elke training gaat ons team nog even naar de cafetaria, maar wilde Lucas deze keer niet mee.</w:t>
      </w:r>
    </w:p>
    <w:p w14:paraId="32F77E35" w14:textId="77777777" w:rsidR="00915CF1" w:rsidRDefault="00915CF1" w:rsidP="00915CF1">
      <w:pPr>
        <w:pStyle w:val="Geenafstand"/>
        <w:ind w:left="360"/>
        <w:rPr>
          <w:rFonts w:ascii="Verdana" w:hAnsi="Verdana"/>
          <w:color w:val="333333"/>
          <w:szCs w:val="20"/>
        </w:rPr>
      </w:pPr>
    </w:p>
    <w:p w14:paraId="5BB181CE" w14:textId="77777777" w:rsidR="00915CF1" w:rsidRDefault="00915CF1" w:rsidP="00915CF1">
      <w:pPr>
        <w:pStyle w:val="Geenafstand"/>
        <w:numPr>
          <w:ilvl w:val="0"/>
          <w:numId w:val="1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We bedankten de huiseigenaren voor hun tijd en gingen we naar de volgende klant.</w:t>
      </w:r>
    </w:p>
    <w:p w14:paraId="43CDB1C6" w14:textId="77777777" w:rsidR="00915CF1" w:rsidRDefault="00915CF1" w:rsidP="00915CF1">
      <w:pPr>
        <w:pStyle w:val="Geenafstand"/>
        <w:ind w:left="360"/>
        <w:rPr>
          <w:rFonts w:ascii="Verdana" w:hAnsi="Verdana"/>
          <w:color w:val="333333"/>
          <w:szCs w:val="20"/>
        </w:rPr>
      </w:pPr>
    </w:p>
    <w:p w14:paraId="4529CF06" w14:textId="77777777" w:rsidR="00915CF1" w:rsidRDefault="00915CF1" w:rsidP="00915CF1">
      <w:pPr>
        <w:pStyle w:val="Geenafstand"/>
        <w:numPr>
          <w:ilvl w:val="0"/>
          <w:numId w:val="1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 xml:space="preserve">Tijdens het sollicitatiegesprek kwam </w:t>
      </w:r>
      <w:proofErr w:type="spellStart"/>
      <w:r>
        <w:rPr>
          <w:rFonts w:ascii="Verdana" w:hAnsi="Verdana"/>
          <w:color w:val="333333"/>
          <w:szCs w:val="20"/>
        </w:rPr>
        <w:t>Afya</w:t>
      </w:r>
      <w:proofErr w:type="spellEnd"/>
      <w:r>
        <w:rPr>
          <w:rFonts w:ascii="Verdana" w:hAnsi="Verdana"/>
          <w:color w:val="333333"/>
          <w:szCs w:val="20"/>
        </w:rPr>
        <w:t xml:space="preserve"> niet goed uit haar woorden en daarom werd zij niet uitgenodigd voor een vervolggesprek.</w:t>
      </w:r>
    </w:p>
    <w:p w14:paraId="6FF7E7B4" w14:textId="77777777" w:rsidR="00915CF1" w:rsidRDefault="00915CF1" w:rsidP="00915CF1">
      <w:pPr>
        <w:pStyle w:val="Geenafstand"/>
        <w:ind w:left="360"/>
        <w:rPr>
          <w:rFonts w:ascii="Verdana" w:hAnsi="Verdana"/>
          <w:color w:val="333333"/>
          <w:szCs w:val="20"/>
        </w:rPr>
      </w:pPr>
    </w:p>
    <w:p w14:paraId="1480CC05" w14:textId="77777777" w:rsidR="00915CF1" w:rsidRDefault="00915CF1" w:rsidP="00915CF1">
      <w:pPr>
        <w:pStyle w:val="Geenafstand"/>
        <w:numPr>
          <w:ilvl w:val="0"/>
          <w:numId w:val="1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Het regende de hele ochtend en hebben we dus niets kunnen doen.</w:t>
      </w:r>
    </w:p>
    <w:p w14:paraId="2C1F9763" w14:textId="77777777" w:rsidR="00915CF1" w:rsidRDefault="00915CF1" w:rsidP="00915CF1">
      <w:pPr>
        <w:pStyle w:val="Geenafstand"/>
        <w:ind w:left="360"/>
        <w:rPr>
          <w:rFonts w:ascii="Verdana" w:hAnsi="Verdana"/>
          <w:color w:val="333333"/>
          <w:szCs w:val="20"/>
        </w:rPr>
      </w:pPr>
    </w:p>
    <w:p w14:paraId="52FF73F3" w14:textId="77777777" w:rsidR="00915CF1" w:rsidRPr="00915CF1" w:rsidRDefault="00915CF1" w:rsidP="00915CF1">
      <w:pPr>
        <w:pStyle w:val="Geenafstand"/>
        <w:numPr>
          <w:ilvl w:val="0"/>
          <w:numId w:val="1"/>
        </w:numPr>
      </w:pPr>
      <w:r>
        <w:rPr>
          <w:rFonts w:ascii="Verdana" w:hAnsi="Verdana"/>
          <w:color w:val="333333"/>
          <w:szCs w:val="20"/>
        </w:rPr>
        <w:t>Miranda Nieman kreeg de beker overhandigd en mocht zij daarna de burgemeester de hand schudden.</w:t>
      </w:r>
    </w:p>
    <w:p w14:paraId="2D1019F4" w14:textId="77777777" w:rsidR="00915CF1" w:rsidRDefault="00915CF1" w:rsidP="00915CF1">
      <w:pPr>
        <w:pStyle w:val="Geenafstand"/>
      </w:pPr>
    </w:p>
    <w:p w14:paraId="5DC075F6" w14:textId="77777777" w:rsidR="00915CF1" w:rsidRDefault="00915CF1" w:rsidP="00915CF1">
      <w:pPr>
        <w:pStyle w:val="Kop2"/>
      </w:pPr>
      <w:r>
        <w:t>Foutieve samentrekking</w:t>
      </w:r>
    </w:p>
    <w:p w14:paraId="3B7A53C8" w14:textId="77777777" w:rsidR="00915CF1" w:rsidRDefault="00915CF1" w:rsidP="00915CF1">
      <w:pPr>
        <w:pStyle w:val="Kop3"/>
      </w:pPr>
      <w:r>
        <w:t>Opdracht 2</w:t>
      </w:r>
    </w:p>
    <w:p w14:paraId="5EECEB55" w14:textId="77777777" w:rsidR="00915CF1" w:rsidRPr="00915CF1" w:rsidRDefault="00915CF1" w:rsidP="00915CF1">
      <w:r>
        <w:rPr>
          <w:rFonts w:ascii="Verdana" w:hAnsi="Verdana"/>
          <w:b/>
          <w:bCs/>
          <w:color w:val="333333"/>
          <w:szCs w:val="20"/>
        </w:rPr>
        <w:t>Als je de onderstreepte woorden weglaat, bevat de zin een foutieve samentrekking. Leg uit waarom.</w:t>
      </w:r>
      <w:r>
        <w:rPr>
          <w:rFonts w:ascii="Verdana" w:hAnsi="Verdana"/>
          <w:color w:val="333333"/>
          <w:szCs w:val="20"/>
        </w:rPr>
        <w:br/>
      </w:r>
      <w:r>
        <w:rPr>
          <w:rFonts w:ascii="Verdana" w:hAnsi="Verdana"/>
          <w:color w:val="333333"/>
          <w:szCs w:val="20"/>
        </w:rPr>
        <w:br/>
      </w:r>
      <w:r>
        <w:rPr>
          <w:rFonts w:ascii="Verdana" w:hAnsi="Verdana"/>
          <w:i/>
          <w:iCs/>
          <w:color w:val="333333"/>
          <w:szCs w:val="20"/>
        </w:rPr>
        <w:t>Voorbeeld: </w:t>
      </w:r>
      <w:r>
        <w:rPr>
          <w:rFonts w:ascii="Verdana" w:hAnsi="Verdana"/>
          <w:color w:val="333333"/>
          <w:szCs w:val="20"/>
        </w:rPr>
        <w:t>Dennis is een aardige vent, maar </w:t>
      </w:r>
      <w:r>
        <w:rPr>
          <w:rFonts w:ascii="Verdana" w:hAnsi="Verdana"/>
          <w:color w:val="333333"/>
          <w:szCs w:val="20"/>
          <w:u w:val="single"/>
        </w:rPr>
        <w:t>Dennis/hem</w:t>
      </w:r>
      <w:r>
        <w:rPr>
          <w:rFonts w:ascii="Verdana" w:hAnsi="Verdana"/>
          <w:color w:val="333333"/>
          <w:szCs w:val="20"/>
        </w:rPr>
        <w:t> leen ik liever geen geld.</w:t>
      </w:r>
      <w:r>
        <w:rPr>
          <w:rFonts w:ascii="Verdana" w:hAnsi="Verdana"/>
          <w:color w:val="333333"/>
          <w:szCs w:val="20"/>
        </w:rPr>
        <w:br/>
      </w:r>
      <w:r>
        <w:rPr>
          <w:rFonts w:ascii="Verdana" w:hAnsi="Verdana"/>
          <w:color w:val="333333"/>
          <w:szCs w:val="20"/>
        </w:rPr>
        <w:br/>
      </w:r>
      <w:r>
        <w:rPr>
          <w:rFonts w:ascii="Verdana" w:hAnsi="Verdana"/>
          <w:i/>
          <w:iCs/>
          <w:color w:val="333333"/>
          <w:szCs w:val="20"/>
        </w:rPr>
        <w:t>Herhaal 'Dennis', want in de eerste h</w:t>
      </w:r>
      <w:r>
        <w:rPr>
          <w:rFonts w:ascii="Verdana" w:hAnsi="Verdana"/>
          <w:i/>
          <w:iCs/>
          <w:color w:val="333333"/>
          <w:szCs w:val="20"/>
        </w:rPr>
        <w:t>oofd</w:t>
      </w:r>
      <w:r>
        <w:rPr>
          <w:rFonts w:ascii="Verdana" w:hAnsi="Verdana"/>
          <w:i/>
          <w:iCs/>
          <w:color w:val="333333"/>
          <w:szCs w:val="20"/>
        </w:rPr>
        <w:t>z</w:t>
      </w:r>
      <w:r>
        <w:rPr>
          <w:rFonts w:ascii="Verdana" w:hAnsi="Verdana"/>
          <w:i/>
          <w:iCs/>
          <w:color w:val="333333"/>
          <w:szCs w:val="20"/>
        </w:rPr>
        <w:t>in</w:t>
      </w:r>
      <w:r>
        <w:rPr>
          <w:rFonts w:ascii="Verdana" w:hAnsi="Verdana"/>
          <w:i/>
          <w:iCs/>
          <w:color w:val="333333"/>
          <w:szCs w:val="20"/>
        </w:rPr>
        <w:t xml:space="preserve"> is 'Dennis' het onderwerp en in de tweede h</w:t>
      </w:r>
      <w:r>
        <w:rPr>
          <w:rFonts w:ascii="Verdana" w:hAnsi="Verdana"/>
          <w:i/>
          <w:iCs/>
          <w:color w:val="333333"/>
          <w:szCs w:val="20"/>
        </w:rPr>
        <w:t>oofdzin</w:t>
      </w:r>
      <w:r>
        <w:rPr>
          <w:rFonts w:ascii="Verdana" w:hAnsi="Verdana"/>
          <w:i/>
          <w:iCs/>
          <w:color w:val="333333"/>
          <w:szCs w:val="20"/>
        </w:rPr>
        <w:t xml:space="preserve"> is 'Dennis' het meewerkend voorwerp.</w:t>
      </w:r>
    </w:p>
    <w:p w14:paraId="420D0740" w14:textId="77777777" w:rsidR="00915CF1" w:rsidRDefault="00915CF1" w:rsidP="00E70E88">
      <w:pPr>
        <w:pStyle w:val="Geenafstand"/>
        <w:numPr>
          <w:ilvl w:val="0"/>
          <w:numId w:val="2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Machteld maakt eerst het eten klaar en </w:t>
      </w:r>
      <w:r>
        <w:rPr>
          <w:rFonts w:ascii="Verdana" w:hAnsi="Verdana"/>
          <w:color w:val="333333"/>
          <w:szCs w:val="20"/>
          <w:u w:val="single"/>
        </w:rPr>
        <w:t>maakt</w:t>
      </w:r>
      <w:r>
        <w:rPr>
          <w:rFonts w:ascii="Verdana" w:hAnsi="Verdana"/>
          <w:color w:val="333333"/>
          <w:szCs w:val="20"/>
        </w:rPr>
        <w:t> daarna de keuken schoon.</w:t>
      </w:r>
    </w:p>
    <w:p w14:paraId="08DC0742" w14:textId="77777777" w:rsidR="00915CF1" w:rsidRDefault="00915CF1" w:rsidP="00915CF1">
      <w:pPr>
        <w:pStyle w:val="Geenafstand"/>
        <w:rPr>
          <w:rFonts w:ascii="Verdana" w:hAnsi="Verdana"/>
          <w:color w:val="333333"/>
          <w:szCs w:val="20"/>
        </w:rPr>
      </w:pPr>
    </w:p>
    <w:p w14:paraId="7C0F1CC1" w14:textId="77777777" w:rsidR="00915CF1" w:rsidRPr="00E70E88" w:rsidRDefault="00915CF1" w:rsidP="00E70E88">
      <w:pPr>
        <w:pStyle w:val="Lijstalinea"/>
        <w:numPr>
          <w:ilvl w:val="0"/>
          <w:numId w:val="2"/>
        </w:numPr>
        <w:spacing w:line="240" w:lineRule="auto"/>
        <w:rPr>
          <w:rFonts w:ascii="Verdana" w:eastAsia="Times New Roman" w:hAnsi="Verdana" w:cs="Times New Roman"/>
          <w:color w:val="000000"/>
          <w:szCs w:val="20"/>
          <w:lang w:eastAsia="nl-NL"/>
        </w:rPr>
      </w:pP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Dat heeft hij nooit gezegd en dat zal hij ook nooit </w:t>
      </w:r>
      <w:r w:rsidRPr="00E70E88">
        <w:rPr>
          <w:rFonts w:ascii="Verdana" w:eastAsia="Times New Roman" w:hAnsi="Verdana" w:cs="Times New Roman"/>
          <w:color w:val="333333"/>
          <w:szCs w:val="20"/>
          <w:u w:val="single"/>
          <w:lang w:eastAsia="nl-NL"/>
        </w:rPr>
        <w:t>zeggen</w:t>
      </w: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.</w:t>
      </w:r>
    </w:p>
    <w:p w14:paraId="6ACF17A4" w14:textId="77777777" w:rsidR="00915CF1" w:rsidRDefault="00915CF1" w:rsidP="00E70E88">
      <w:pPr>
        <w:pStyle w:val="Geenafstand"/>
        <w:numPr>
          <w:ilvl w:val="0"/>
          <w:numId w:val="2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Mijn vrienden wonen in een groot studentenhuis, maar ik </w:t>
      </w:r>
      <w:r>
        <w:rPr>
          <w:rFonts w:ascii="Verdana" w:hAnsi="Verdana"/>
          <w:color w:val="333333"/>
          <w:szCs w:val="20"/>
          <w:u w:val="single"/>
        </w:rPr>
        <w:t>woon</w:t>
      </w:r>
      <w:r>
        <w:rPr>
          <w:rFonts w:ascii="Verdana" w:hAnsi="Verdana"/>
          <w:color w:val="333333"/>
          <w:szCs w:val="20"/>
        </w:rPr>
        <w:t> op een klein kamertje.</w:t>
      </w:r>
    </w:p>
    <w:p w14:paraId="25CACE6A" w14:textId="77777777" w:rsidR="00E70E88" w:rsidRDefault="00E70E88" w:rsidP="00915CF1">
      <w:pPr>
        <w:pStyle w:val="Geenafstand"/>
        <w:rPr>
          <w:rFonts w:ascii="Verdana" w:hAnsi="Verdana"/>
          <w:color w:val="333333"/>
          <w:szCs w:val="20"/>
        </w:rPr>
      </w:pPr>
    </w:p>
    <w:p w14:paraId="705D7845" w14:textId="77777777" w:rsidR="00E70E88" w:rsidRPr="00E70E88" w:rsidRDefault="00E70E88" w:rsidP="00E70E88">
      <w:pPr>
        <w:pStyle w:val="Lijstalinea"/>
        <w:numPr>
          <w:ilvl w:val="0"/>
          <w:numId w:val="2"/>
        </w:numPr>
        <w:spacing w:line="240" w:lineRule="auto"/>
        <w:rPr>
          <w:rFonts w:ascii="Verdana" w:eastAsia="Times New Roman" w:hAnsi="Verdana" w:cs="Times New Roman"/>
          <w:color w:val="000000"/>
          <w:szCs w:val="20"/>
          <w:lang w:eastAsia="nl-NL"/>
        </w:rPr>
      </w:pP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De medezeggenschapsraad heeft de salarisverlaging aangenomen en de </w:t>
      </w:r>
      <w:r w:rsidRPr="00E70E88">
        <w:rPr>
          <w:rFonts w:ascii="Verdana" w:eastAsia="Times New Roman" w:hAnsi="Verdana" w:cs="Times New Roman"/>
          <w:color w:val="333333"/>
          <w:szCs w:val="20"/>
          <w:u w:val="single"/>
          <w:lang w:eastAsia="nl-NL"/>
        </w:rPr>
        <w:t>salarisverlaging/die</w:t>
      </w: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 geldt vanaf 1 juli.</w:t>
      </w:r>
    </w:p>
    <w:p w14:paraId="4CDBDF02" w14:textId="77777777" w:rsidR="00E70E88" w:rsidRPr="00E70E88" w:rsidRDefault="00E70E88" w:rsidP="00E70E88">
      <w:pPr>
        <w:pStyle w:val="Lijstalinea"/>
        <w:numPr>
          <w:ilvl w:val="0"/>
          <w:numId w:val="2"/>
        </w:numPr>
        <w:spacing w:line="240" w:lineRule="auto"/>
        <w:rPr>
          <w:rFonts w:ascii="Verdana" w:eastAsia="Times New Roman" w:hAnsi="Verdana" w:cs="Times New Roman"/>
          <w:color w:val="000000"/>
          <w:szCs w:val="20"/>
          <w:lang w:eastAsia="nl-NL"/>
        </w:rPr>
      </w:pPr>
      <w:proofErr w:type="spellStart"/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Lindy</w:t>
      </w:r>
      <w:proofErr w:type="spellEnd"/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 xml:space="preserve"> werd ineens duizelig en </w:t>
      </w:r>
      <w:r w:rsidRPr="00E70E88">
        <w:rPr>
          <w:rFonts w:ascii="Verdana" w:eastAsia="Times New Roman" w:hAnsi="Verdana" w:cs="Times New Roman"/>
          <w:color w:val="333333"/>
          <w:szCs w:val="20"/>
          <w:u w:val="single"/>
          <w:lang w:eastAsia="nl-NL"/>
        </w:rPr>
        <w:t>werd</w:t>
      </w: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 toen met de auto naar huis gebracht.</w:t>
      </w:r>
    </w:p>
    <w:p w14:paraId="2A0737F4" w14:textId="77777777" w:rsidR="00E70E88" w:rsidRDefault="00E70E88" w:rsidP="00E70E88">
      <w:pPr>
        <w:spacing w:line="240" w:lineRule="auto"/>
        <w:rPr>
          <w:rFonts w:ascii="Verdana" w:eastAsia="Times New Roman" w:hAnsi="Verdana" w:cs="Times New Roman"/>
          <w:color w:val="000000"/>
          <w:szCs w:val="20"/>
          <w:lang w:eastAsia="nl-NL"/>
        </w:rPr>
      </w:pPr>
    </w:p>
    <w:p w14:paraId="71FA5884" w14:textId="77777777" w:rsidR="00E70E88" w:rsidRDefault="00E70E88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eastAsia="nl-NL"/>
        </w:rPr>
      </w:pPr>
      <w:r>
        <w:rPr>
          <w:lang w:eastAsia="nl-NL"/>
        </w:rPr>
        <w:br w:type="page"/>
      </w:r>
    </w:p>
    <w:p w14:paraId="2C22A7BB" w14:textId="77777777" w:rsidR="00E70E88" w:rsidRDefault="00E70E88" w:rsidP="00E70E88">
      <w:pPr>
        <w:pStyle w:val="Kop3"/>
        <w:rPr>
          <w:lang w:eastAsia="nl-NL"/>
        </w:rPr>
      </w:pPr>
      <w:r>
        <w:rPr>
          <w:lang w:eastAsia="nl-NL"/>
        </w:rPr>
        <w:lastRenderedPageBreak/>
        <w:t>Opdracht 3</w:t>
      </w:r>
    </w:p>
    <w:p w14:paraId="48897A70" w14:textId="77777777" w:rsidR="00E70E88" w:rsidRPr="00E70E88" w:rsidRDefault="00E70E88" w:rsidP="00E70E88">
      <w:pPr>
        <w:rPr>
          <w:lang w:eastAsia="nl-NL"/>
        </w:rPr>
      </w:pPr>
      <w:r>
        <w:rPr>
          <w:rFonts w:ascii="Verdana" w:hAnsi="Verdana"/>
          <w:b/>
          <w:bCs/>
          <w:color w:val="333333"/>
          <w:szCs w:val="20"/>
        </w:rPr>
        <w:t>In de zinnen zijn woorden foutief samengetrokken. Schrijf de verbeterde zinnen op.</w:t>
      </w:r>
      <w:r>
        <w:rPr>
          <w:rFonts w:ascii="Verdana" w:hAnsi="Verdana"/>
          <w:color w:val="333333"/>
          <w:szCs w:val="20"/>
        </w:rPr>
        <w:br/>
      </w:r>
      <w:r>
        <w:rPr>
          <w:rFonts w:ascii="Verdana" w:hAnsi="Verdana"/>
          <w:color w:val="333333"/>
          <w:szCs w:val="20"/>
        </w:rPr>
        <w:br/>
        <w:t>Soms zijn er verschillende mogelijkheden. Gebruik dan de formulering die jij het best vindt.</w:t>
      </w:r>
    </w:p>
    <w:p w14:paraId="5D2AFBCB" w14:textId="77777777" w:rsidR="00E70E88" w:rsidRDefault="00E70E88" w:rsidP="00E70E88">
      <w:pPr>
        <w:pStyle w:val="Geenafstand"/>
        <w:numPr>
          <w:ilvl w:val="0"/>
          <w:numId w:val="3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Mijn begeleider is ziek en mijn collega's op bijscholingscursus.</w:t>
      </w:r>
    </w:p>
    <w:p w14:paraId="550A842B" w14:textId="77777777" w:rsidR="00E70E88" w:rsidRPr="00E70E88" w:rsidRDefault="00E70E88" w:rsidP="00E70E88">
      <w:pPr>
        <w:pStyle w:val="Lijstalinea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color w:val="000000"/>
          <w:szCs w:val="20"/>
          <w:lang w:eastAsia="nl-NL"/>
        </w:rPr>
      </w:pP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Fotograaf is vast een interessant beroep, maar zou ik later niet willen worden.</w:t>
      </w:r>
    </w:p>
    <w:p w14:paraId="0F7D5544" w14:textId="77777777" w:rsidR="00E70E88" w:rsidRDefault="00E70E88" w:rsidP="00E70E88">
      <w:pPr>
        <w:pStyle w:val="Geenafstand"/>
        <w:numPr>
          <w:ilvl w:val="0"/>
          <w:numId w:val="3"/>
        </w:numPr>
        <w:rPr>
          <w:rFonts w:ascii="Verdana" w:hAnsi="Verdana"/>
          <w:color w:val="333333"/>
          <w:szCs w:val="20"/>
        </w:rPr>
      </w:pPr>
      <w:proofErr w:type="spellStart"/>
      <w:r>
        <w:rPr>
          <w:rFonts w:ascii="Verdana" w:hAnsi="Verdana"/>
          <w:color w:val="333333"/>
          <w:szCs w:val="20"/>
        </w:rPr>
        <w:t>Gerus</w:t>
      </w:r>
      <w:proofErr w:type="spellEnd"/>
      <w:r>
        <w:rPr>
          <w:rFonts w:ascii="Verdana" w:hAnsi="Verdana"/>
          <w:color w:val="333333"/>
          <w:szCs w:val="20"/>
        </w:rPr>
        <w:t xml:space="preserve"> keek naar de heftrucks en daardoor niet goed uit.</w:t>
      </w:r>
    </w:p>
    <w:p w14:paraId="563CDDE7" w14:textId="77777777" w:rsidR="00E70E88" w:rsidRDefault="00E70E88" w:rsidP="00E70E88">
      <w:pPr>
        <w:pStyle w:val="Geenafstand"/>
        <w:numPr>
          <w:ilvl w:val="0"/>
          <w:numId w:val="3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Uw klacht kunnen wij goed begrijpen en is volgens ons volkomen terecht.</w:t>
      </w:r>
    </w:p>
    <w:p w14:paraId="7819DCB4" w14:textId="77777777" w:rsidR="00E70E88" w:rsidRDefault="00E70E88" w:rsidP="00E70E88">
      <w:pPr>
        <w:pStyle w:val="Geenafstand"/>
        <w:numPr>
          <w:ilvl w:val="0"/>
          <w:numId w:val="3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Mark wordt filiaalhouder in Baarn en daarom morgen verrast met een afscheidsfeestje.</w:t>
      </w:r>
    </w:p>
    <w:p w14:paraId="1334D3EA" w14:textId="77777777" w:rsidR="00E70E88" w:rsidRDefault="00E70E88" w:rsidP="00E70E88">
      <w:pPr>
        <w:pStyle w:val="Geenafstand"/>
        <w:numPr>
          <w:ilvl w:val="0"/>
          <w:numId w:val="3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Het laboratorium wordt oud en daarom in de loop van dit jaar gemoderniseerd.</w:t>
      </w:r>
    </w:p>
    <w:p w14:paraId="6CB2687C" w14:textId="77777777" w:rsidR="00E70E88" w:rsidRPr="00E70E88" w:rsidRDefault="00E70E88" w:rsidP="00E70E88">
      <w:pPr>
        <w:pStyle w:val="Geenafstand"/>
        <w:numPr>
          <w:ilvl w:val="0"/>
          <w:numId w:val="3"/>
        </w:numPr>
      </w:pPr>
      <w:r>
        <w:rPr>
          <w:rFonts w:ascii="Verdana" w:hAnsi="Verdana"/>
          <w:color w:val="333333"/>
          <w:szCs w:val="20"/>
        </w:rPr>
        <w:t>Zulke klanten help ik graag en geef ik meestal iets extra's.</w:t>
      </w:r>
    </w:p>
    <w:p w14:paraId="135F4AE5" w14:textId="77777777" w:rsidR="00E70E88" w:rsidRDefault="00E70E88" w:rsidP="00E70E88">
      <w:pPr>
        <w:pStyle w:val="Geenafstand"/>
        <w:rPr>
          <w:rFonts w:ascii="Verdana" w:hAnsi="Verdana"/>
          <w:color w:val="333333"/>
          <w:szCs w:val="20"/>
        </w:rPr>
      </w:pPr>
    </w:p>
    <w:p w14:paraId="49C8F1C2" w14:textId="77777777" w:rsidR="00E70E88" w:rsidRDefault="00E70E88" w:rsidP="00E70E88">
      <w:pPr>
        <w:pStyle w:val="Kop3"/>
      </w:pPr>
      <w:r>
        <w:t>Opdracht 4</w:t>
      </w:r>
    </w:p>
    <w:p w14:paraId="3CEF6CA7" w14:textId="77777777" w:rsidR="00E70E88" w:rsidRDefault="00E70E88" w:rsidP="00E70E88">
      <w:pPr>
        <w:pStyle w:val="Geenafstand"/>
        <w:rPr>
          <w:rFonts w:ascii="Verdana" w:hAnsi="Verdana"/>
          <w:color w:val="333333"/>
          <w:szCs w:val="20"/>
        </w:rPr>
      </w:pPr>
      <w:r>
        <w:rPr>
          <w:rFonts w:ascii="Verdana" w:hAnsi="Verdana"/>
          <w:b/>
          <w:bCs/>
          <w:color w:val="333333"/>
          <w:szCs w:val="20"/>
        </w:rPr>
        <w:t>Formuleer de zinnen correct. In de zinnen staan een of meer zinsbouwfouten.</w:t>
      </w:r>
      <w:r>
        <w:rPr>
          <w:rFonts w:ascii="Verdana" w:hAnsi="Verdana"/>
          <w:color w:val="333333"/>
          <w:szCs w:val="20"/>
        </w:rPr>
        <w:br/>
      </w:r>
      <w:r>
        <w:rPr>
          <w:rFonts w:ascii="Verdana" w:hAnsi="Verdana"/>
          <w:color w:val="333333"/>
          <w:szCs w:val="20"/>
        </w:rPr>
        <w:br/>
        <w:t>Soms zijn er verschillende mogelijkheden. Gebruik dan de formulering die jij het best vindt.</w:t>
      </w:r>
    </w:p>
    <w:p w14:paraId="48281FF4" w14:textId="77777777" w:rsidR="00E70E88" w:rsidRDefault="00E70E88" w:rsidP="00E70E88">
      <w:pPr>
        <w:pStyle w:val="Geenafstand"/>
        <w:rPr>
          <w:rFonts w:ascii="Verdana" w:hAnsi="Verdana"/>
          <w:color w:val="333333"/>
          <w:szCs w:val="20"/>
        </w:rPr>
      </w:pPr>
    </w:p>
    <w:p w14:paraId="465EB2F3" w14:textId="77777777" w:rsidR="00E70E88" w:rsidRDefault="00E70E88" w:rsidP="00E70E88">
      <w:pPr>
        <w:pStyle w:val="Geenafstand"/>
        <w:numPr>
          <w:ilvl w:val="0"/>
          <w:numId w:val="4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Ik heb het allemaal opgeschreven zodat, wanneer ik het even niet meer weet, het nog een keer terug kan lezen.</w:t>
      </w:r>
    </w:p>
    <w:p w14:paraId="3A03EFEA" w14:textId="77777777" w:rsidR="00E70E88" w:rsidRDefault="00E70E88" w:rsidP="00E70E88">
      <w:pPr>
        <w:pStyle w:val="Geenafstand"/>
        <w:numPr>
          <w:ilvl w:val="0"/>
          <w:numId w:val="4"/>
        </w:numPr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Om even warm te worden zet ik een kop thee en controleer ik vervolgens de vleeswaren in de koelcel.</w:t>
      </w:r>
    </w:p>
    <w:p w14:paraId="4417C377" w14:textId="77777777" w:rsidR="00E70E88" w:rsidRPr="00E70E88" w:rsidRDefault="00E70E88" w:rsidP="00E70E88">
      <w:pPr>
        <w:pStyle w:val="Lijstalinea"/>
        <w:numPr>
          <w:ilvl w:val="0"/>
          <w:numId w:val="4"/>
        </w:numPr>
        <w:spacing w:line="240" w:lineRule="auto"/>
        <w:rPr>
          <w:rFonts w:ascii="Verdana" w:eastAsia="Times New Roman" w:hAnsi="Verdana" w:cs="Times New Roman"/>
          <w:color w:val="000000"/>
          <w:szCs w:val="20"/>
          <w:lang w:eastAsia="nl-NL"/>
        </w:rPr>
      </w:pP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Later zijn we uit eten gegaan in Haarlem en een toneelstuk gezien van de Toneelschuur.</w:t>
      </w:r>
    </w:p>
    <w:p w14:paraId="5EB295CE" w14:textId="77777777" w:rsidR="00E70E88" w:rsidRPr="00E70E88" w:rsidRDefault="00E70E88" w:rsidP="00E70E88">
      <w:pPr>
        <w:pStyle w:val="Lijstalinea"/>
        <w:numPr>
          <w:ilvl w:val="0"/>
          <w:numId w:val="4"/>
        </w:numPr>
        <w:spacing w:line="240" w:lineRule="auto"/>
        <w:rPr>
          <w:rFonts w:ascii="Verdana" w:eastAsia="Times New Roman" w:hAnsi="Verdana" w:cs="Times New Roman"/>
          <w:color w:val="000000"/>
          <w:szCs w:val="20"/>
          <w:lang w:eastAsia="nl-NL"/>
        </w:rPr>
      </w:pP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Ons wordt door de docent aangeraden om zodra we er tijd voor hebben de instructievideo te bekijken.</w:t>
      </w:r>
    </w:p>
    <w:p w14:paraId="0429D70E" w14:textId="77777777" w:rsidR="00E70E88" w:rsidRPr="00E70E88" w:rsidRDefault="00E70E88" w:rsidP="00E70E88">
      <w:pPr>
        <w:pStyle w:val="Lijstalinea"/>
        <w:numPr>
          <w:ilvl w:val="0"/>
          <w:numId w:val="4"/>
        </w:numPr>
        <w:spacing w:line="240" w:lineRule="auto"/>
        <w:rPr>
          <w:rFonts w:ascii="Verdana" w:eastAsia="Times New Roman" w:hAnsi="Verdana" w:cs="Times New Roman"/>
          <w:color w:val="000000"/>
          <w:szCs w:val="20"/>
          <w:lang w:eastAsia="nl-NL"/>
        </w:rPr>
      </w:pP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Ook zijn er een groot aantal plug-ins beschikbaar. Waardoor de presentaties van je Media Center makkelijker uit te breiden zijn.</w:t>
      </w:r>
    </w:p>
    <w:p w14:paraId="542BF80C" w14:textId="77777777" w:rsidR="00E70E88" w:rsidRPr="00E70E88" w:rsidRDefault="00E70E88" w:rsidP="00E70E88">
      <w:pPr>
        <w:pStyle w:val="Lijstalinea"/>
        <w:numPr>
          <w:ilvl w:val="0"/>
          <w:numId w:val="4"/>
        </w:numPr>
        <w:spacing w:line="240" w:lineRule="auto"/>
        <w:rPr>
          <w:rFonts w:ascii="Verdana" w:eastAsia="Times New Roman" w:hAnsi="Verdana" w:cs="Times New Roman"/>
          <w:color w:val="000000"/>
          <w:szCs w:val="20"/>
          <w:lang w:eastAsia="nl-NL"/>
        </w:rPr>
      </w:pPr>
      <w:r w:rsidRPr="00E70E88">
        <w:rPr>
          <w:rFonts w:ascii="Verdana" w:eastAsia="Times New Roman" w:hAnsi="Verdana" w:cs="Times New Roman"/>
          <w:color w:val="333333"/>
          <w:szCs w:val="20"/>
          <w:lang w:eastAsia="nl-NL"/>
        </w:rPr>
        <w:t>Alle wanden van de woning waren kaal en was men duidelijk nog druk bezig met verbouwen.</w:t>
      </w:r>
      <w:bookmarkStart w:id="0" w:name="_GoBack"/>
      <w:bookmarkEnd w:id="0"/>
    </w:p>
    <w:p w14:paraId="35D7B489" w14:textId="77777777" w:rsidR="00E70E88" w:rsidRPr="00E70E88" w:rsidRDefault="00E70E88" w:rsidP="00E70E88">
      <w:pPr>
        <w:pStyle w:val="Geenafstand"/>
      </w:pPr>
    </w:p>
    <w:sectPr w:rsidR="00E70E88" w:rsidRPr="00E7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54C4"/>
    <w:multiLevelType w:val="hybridMultilevel"/>
    <w:tmpl w:val="14C8AAF4"/>
    <w:lvl w:ilvl="0" w:tplc="D022593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5C55"/>
    <w:multiLevelType w:val="hybridMultilevel"/>
    <w:tmpl w:val="C38A1996"/>
    <w:lvl w:ilvl="0" w:tplc="D022593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E6FA5"/>
    <w:multiLevelType w:val="hybridMultilevel"/>
    <w:tmpl w:val="9BD244D8"/>
    <w:lvl w:ilvl="0" w:tplc="D022593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77E4"/>
    <w:multiLevelType w:val="hybridMultilevel"/>
    <w:tmpl w:val="56C2E824"/>
    <w:lvl w:ilvl="0" w:tplc="D022593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F1"/>
    <w:rsid w:val="002D2448"/>
    <w:rsid w:val="00915CF1"/>
    <w:rsid w:val="009F6B95"/>
    <w:rsid w:val="00A15873"/>
    <w:rsid w:val="00A601A1"/>
    <w:rsid w:val="00E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C3B7"/>
  <w15:chartTrackingRefBased/>
  <w15:docId w15:val="{A4AEB9C5-BF79-42C5-A114-7AE0FD7E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15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15C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15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915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15C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15C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">
    <w:name w:val="text"/>
    <w:basedOn w:val="Standaardalinea-lettertype"/>
    <w:rsid w:val="00915CF1"/>
  </w:style>
  <w:style w:type="paragraph" w:styleId="Lijstalinea">
    <w:name w:val="List Paragraph"/>
    <w:basedOn w:val="Standaard"/>
    <w:uiPriority w:val="34"/>
    <w:qFormat/>
    <w:rsid w:val="00E7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9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6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7" ma:contentTypeDescription="Een nieuw document maken." ma:contentTypeScope="" ma:versionID="29efb9311dc7e16ef24fe9c0ddd46091">
  <xsd:schema xmlns:xsd="http://www.w3.org/2001/XMLSchema" xmlns:xs="http://www.w3.org/2001/XMLSchema" xmlns:p="http://schemas.microsoft.com/office/2006/metadata/properties" xmlns:ns3="5cdedd98-05a6-4844-a2be-4403c98339c5" targetNamespace="http://schemas.microsoft.com/office/2006/metadata/properties" ma:root="true" ma:fieldsID="c0e64ec99bee8d3a389d78b6c44c6581" ns3:_="">
    <xsd:import namespace="5cdedd98-05a6-4844-a2be-4403c9833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C258B-BB54-4D2B-BD5B-A114D83E5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79985-17AF-4DD0-9A05-4A412E8BB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CCACF-F426-479D-ADF5-C362B0282EB1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cdedd98-05a6-4844-a2be-4403c98339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1</cp:revision>
  <dcterms:created xsi:type="dcterms:W3CDTF">2020-03-01T20:32:00Z</dcterms:created>
  <dcterms:modified xsi:type="dcterms:W3CDTF">2020-03-01T20:51:00Z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